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76" w:rsidRDefault="00BB4276" w:rsidP="00953C14">
      <w:pPr>
        <w:spacing w:line="240" w:lineRule="auto"/>
      </w:pPr>
      <w:r>
        <w:t>Til</w:t>
      </w:r>
      <w:r w:rsidR="00953C14">
        <w:br/>
      </w:r>
      <w:r>
        <w:t>Frederikssund kommune</w:t>
      </w:r>
      <w:r w:rsidR="008C6E20">
        <w:br/>
      </w:r>
      <w:r>
        <w:t>By og Landskab</w:t>
      </w:r>
      <w:r w:rsidR="008C6E20">
        <w:br/>
      </w:r>
      <w:r w:rsidR="008C6E20" w:rsidRPr="00D02B1F">
        <w:t>Planteamet</w:t>
      </w:r>
      <w:r w:rsidR="008C6E20" w:rsidRPr="00D02B1F">
        <w:br/>
        <w:t>Torvet 2</w:t>
      </w:r>
      <w:r w:rsidR="008C6E20" w:rsidRPr="00D02B1F">
        <w:br/>
        <w:t>3600 Frederikssund</w:t>
      </w:r>
    </w:p>
    <w:p w:rsidR="00BB4276" w:rsidRDefault="00BB4276">
      <w:r>
        <w:t xml:space="preserve">Pr. mail: </w:t>
      </w:r>
      <w:hyperlink r:id="rId9" w:history="1">
        <w:r w:rsidRPr="002A4FBF">
          <w:rPr>
            <w:rStyle w:val="Hyperlink"/>
          </w:rPr>
          <w:t>planteamet@frederikssund.dk</w:t>
        </w:r>
      </w:hyperlink>
      <w:r>
        <w:t xml:space="preserve"> </w:t>
      </w:r>
    </w:p>
    <w:p w:rsidR="00BB4276" w:rsidRDefault="00BB4276"/>
    <w:p w:rsidR="008C6E20" w:rsidRDefault="008C6E20" w:rsidP="008C6E20">
      <w:pPr>
        <w:jc w:val="right"/>
      </w:pPr>
      <w:r>
        <w:t>Dato: [</w:t>
      </w:r>
      <w:r w:rsidR="00953C14">
        <w:rPr>
          <w:highlight w:val="yellow"/>
        </w:rPr>
        <w:t>TILFØJ</w:t>
      </w:r>
      <w:bookmarkStart w:id="0" w:name="_GoBack"/>
      <w:bookmarkEnd w:id="0"/>
      <w:r>
        <w:t>]</w:t>
      </w:r>
    </w:p>
    <w:p w:rsidR="00BB4276" w:rsidRDefault="00BB4276"/>
    <w:p w:rsidR="00BB4276" w:rsidRPr="00BB4276" w:rsidRDefault="00BB4276">
      <w:pPr>
        <w:rPr>
          <w:b/>
        </w:rPr>
      </w:pPr>
      <w:r>
        <w:rPr>
          <w:b/>
        </w:rPr>
        <w:t>Høringssvar vedr. Kommuneplantillæg 009, Grønt Danmarkskort</w:t>
      </w:r>
    </w:p>
    <w:p w:rsidR="00BB4276" w:rsidRDefault="00BB4276"/>
    <w:p w:rsidR="009D7AEC" w:rsidRDefault="0085779F">
      <w:r>
        <w:t xml:space="preserve">Jeg er lodsejer i Frederikssund kommune og driver landbrug på </w:t>
      </w:r>
      <w:r w:rsidR="00923DCA">
        <w:t xml:space="preserve">og fra </w:t>
      </w:r>
      <w:r>
        <w:t>min ejendom, beliggende</w:t>
      </w:r>
      <w:r w:rsidR="009D7AEC">
        <w:t xml:space="preserve"> </w:t>
      </w:r>
      <w:r w:rsidR="00923DCA">
        <w:br/>
      </w:r>
      <w:r w:rsidR="009D7AEC">
        <w:t xml:space="preserve">Stubbevej 1, Østby, 4050 Skibby. Jeg er planteavler og specialiseret i græs- og havefrøproduktion. I alt driver jeg ca. 150 landbrugsjord. </w:t>
      </w:r>
    </w:p>
    <w:p w:rsidR="0085779F" w:rsidRDefault="0085779F"/>
    <w:p w:rsidR="00BB6F71" w:rsidRDefault="00CE5C6A" w:rsidP="009D7AEC">
      <w:r>
        <w:t xml:space="preserve">46,5 ha af mine marker udgøres af udpegninger i det fremlagte høringsmateriale. Udpegningen af ”potentielle naturområder” </w:t>
      </w:r>
      <w:r w:rsidR="00214DE2">
        <w:t xml:space="preserve">udgør ca. 5 ha af mine marker, mens udpegningen af ”potentielle økologiske forbindelser” udgør 41,5 ha af mine landbrugsarealer. Sammenlagt er altså knap en tredjedel af mit produktionsareal udpeget i kommunens høringsmateriale. </w:t>
      </w:r>
    </w:p>
    <w:p w:rsidR="00BB6F71" w:rsidRDefault="00BB6F71" w:rsidP="00BB6F71">
      <w:r>
        <w:t xml:space="preserve">Jeg har ikke </w:t>
      </w:r>
      <w:r w:rsidRPr="00D02B1F">
        <w:t>givet</w:t>
      </w:r>
      <w:r>
        <w:t xml:space="preserve"> samtykke til prioritering af naturformål på min jord. Det er imod Naturrådets vilje og anbefalingerne.</w:t>
      </w:r>
      <w:r w:rsidR="00214DE2">
        <w:rPr>
          <w:rStyle w:val="Fodnotehenvisning"/>
        </w:rPr>
        <w:footnoteReference w:id="1"/>
      </w:r>
      <w:r>
        <w:t xml:space="preserve"> </w:t>
      </w:r>
      <w:r w:rsidR="008C6E20" w:rsidRPr="00D02B1F">
        <w:t>Jeg ønsker derfor at arealerne udtages af udpegningerne.</w:t>
      </w:r>
    </w:p>
    <w:p w:rsidR="00195D94" w:rsidRDefault="00195D94" w:rsidP="00BB6F71">
      <w:r>
        <w:t xml:space="preserve">Ud af de i alt 33 marker, som jeg driver, bliver 20 helt eller delvist berørt af udpegningerne. Se nærmere i det bilag, jeg medsender. </w:t>
      </w:r>
    </w:p>
    <w:p w:rsidR="00BB6F71" w:rsidRDefault="00BB6F71" w:rsidP="00BB6F71"/>
    <w:p w:rsidR="00195D94" w:rsidRDefault="00BB6F71" w:rsidP="00BB6F71">
      <w:r>
        <w:t>Min bekymring med henblik på disse udpegninger</w:t>
      </w:r>
      <w:r w:rsidR="002E6519">
        <w:t xml:space="preserve"> er</w:t>
      </w:r>
      <w:r w:rsidR="009D7AEC">
        <w:t xml:space="preserve">, at jorden </w:t>
      </w:r>
      <w:r w:rsidR="00195D94">
        <w:t xml:space="preserve">i løbet af den kommende tid får pålagt restriktioner, der indskrænker mine muligheder for at drive en rentabel landbrugsproduktion. </w:t>
      </w:r>
    </w:p>
    <w:p w:rsidR="00A454CD" w:rsidRPr="002E6519" w:rsidRDefault="00195D94" w:rsidP="00A454CD">
      <w:r>
        <w:t>Jeg har set nærmere på eksisterende kort. Til min store overraskelse har jeg konstateret, at de aktuelle naturudpegninger tilsyneladende er identiske med en udpegning af ”lavbund</w:t>
      </w:r>
      <w:r w:rsidR="00DE7036">
        <w:t>sareal</w:t>
      </w:r>
      <w:r>
        <w:t>er”, for så vidt mine marker</w:t>
      </w:r>
      <w:r w:rsidR="00984294">
        <w:t xml:space="preserve"> er berørt</w:t>
      </w:r>
      <w:r>
        <w:t>. Det er jeg stærkt kritisk overfor</w:t>
      </w:r>
      <w:r w:rsidR="00A454CD">
        <w:t xml:space="preserve">. De nyeste jordbundskort viser, at kun ca. 18 procent af mine markers ”lavbundsareal” også er lavbundsjord (humusjord). </w:t>
      </w:r>
      <w:r w:rsidR="00A454CD">
        <w:rPr>
          <w:b/>
        </w:rPr>
        <w:t xml:space="preserve">Langt overvejende har de såkaldte lavbundsarealer ekstrem værdifuld lerjord. </w:t>
      </w:r>
      <w:r w:rsidR="00A454CD">
        <w:t xml:space="preserve">Se jordbundskortene i </w:t>
      </w:r>
      <w:r w:rsidR="002E6519">
        <w:t xml:space="preserve">mit </w:t>
      </w:r>
      <w:r w:rsidR="00A454CD">
        <w:t xml:space="preserve">bilag. </w:t>
      </w:r>
      <w:r w:rsidR="00A454CD">
        <w:rPr>
          <w:b/>
        </w:rPr>
        <w:t xml:space="preserve">Jeg mener, at </w:t>
      </w:r>
      <w:r w:rsidR="002E6519">
        <w:rPr>
          <w:b/>
        </w:rPr>
        <w:t xml:space="preserve">udpegningen af ”lavbundsarealer” er baseret på </w:t>
      </w:r>
      <w:r w:rsidR="00A454CD">
        <w:rPr>
          <w:b/>
        </w:rPr>
        <w:t>faglig</w:t>
      </w:r>
      <w:r w:rsidR="002E6519">
        <w:rPr>
          <w:b/>
        </w:rPr>
        <w:t>t forkert</w:t>
      </w:r>
      <w:r w:rsidR="00A454CD">
        <w:rPr>
          <w:b/>
        </w:rPr>
        <w:t xml:space="preserve"> grundlag. </w:t>
      </w:r>
      <w:r w:rsidR="002E6519">
        <w:t xml:space="preserve">Følgelig kan og skal denne forkerte udpegning ikke anvendes som begrundelse for at udpege potentielle økologiske forbindelser i Frederikssund kommune. </w:t>
      </w:r>
    </w:p>
    <w:p w:rsidR="00195D94" w:rsidRDefault="00195D94" w:rsidP="00BB6F71"/>
    <w:p w:rsidR="00377358" w:rsidRDefault="009D7AEC" w:rsidP="00BB6F71">
      <w:r>
        <w:t xml:space="preserve">Al min produktionsjord </w:t>
      </w:r>
      <w:r w:rsidR="00377358">
        <w:t>er i omdrift og dyrkes med henblik på fødevareproduktion</w:t>
      </w:r>
      <w:r w:rsidR="002E6519">
        <w:t xml:space="preserve">; min jord </w:t>
      </w:r>
      <w:r w:rsidR="00377358">
        <w:t>skal ikke underlægges naturformål</w:t>
      </w:r>
      <w:r w:rsidR="002E6519">
        <w:t xml:space="preserve"> i den form, som er sendt i høring</w:t>
      </w:r>
      <w:r w:rsidR="00377358">
        <w:t>. Jeg har ikke noget imod, at eksisterende natur beskyttes, og jeg vil gerne indgå i en dialog til yderligere forbedring af natur. Jeg fastholder dog, at</w:t>
      </w:r>
      <w:r w:rsidR="002E6519">
        <w:t xml:space="preserve"> dialogen herom og processen på</w:t>
      </w:r>
      <w:r w:rsidR="00377358">
        <w:t xml:space="preserve">går under frivillighedens præmisser. </w:t>
      </w:r>
    </w:p>
    <w:p w:rsidR="00377358" w:rsidRDefault="00377358" w:rsidP="00BB6F71"/>
    <w:p w:rsidR="0085779F" w:rsidRDefault="00377358">
      <w:r>
        <w:t xml:space="preserve">Jeg </w:t>
      </w:r>
      <w:r w:rsidR="002E6519">
        <w:t xml:space="preserve">er landmand </w:t>
      </w:r>
      <w:r>
        <w:t>på fuldtid</w:t>
      </w:r>
      <w:r w:rsidR="002E6519">
        <w:t>. Min søn</w:t>
      </w:r>
      <w:r>
        <w:t>, der ejer Eskærgård, Hyllingeri</w:t>
      </w:r>
      <w:r w:rsidR="002E6519">
        <w:t>i</w:t>
      </w:r>
      <w:r>
        <w:t>s 2, 4050 Skibby</w:t>
      </w:r>
      <w:r w:rsidR="002E6519">
        <w:t>,</w:t>
      </w:r>
      <w:r>
        <w:t xml:space="preserve"> vil overtage min ejendom</w:t>
      </w:r>
      <w:r w:rsidR="002E6519">
        <w:t>, når jeg engang skal på pension</w:t>
      </w:r>
      <w:r>
        <w:t>. Han vil gerne have en fremtid som produktionslandmand på vores jord. Jeres udpegninger</w:t>
      </w:r>
      <w:r w:rsidR="009F6D47">
        <w:t>, er min bekymring,</w:t>
      </w:r>
      <w:r>
        <w:t xml:space="preserve"> </w:t>
      </w:r>
      <w:r w:rsidR="00673298">
        <w:t xml:space="preserve">vil </w:t>
      </w:r>
      <w:r w:rsidR="009F6D47">
        <w:t xml:space="preserve">skabe problemer, når fremtidige investeringer søges finansieret. Indskrænkninger på dyrkbarheden af arealerne vil forringe konkurrencedygtigheden af produktionen. Sammenlagt bidrager det til en situation, hvor min søn overvejer at afvikle landbruget her og søge et andet sted hen. Er det det, kommunen virkelig vil? </w:t>
      </w:r>
      <w:r w:rsidR="008C6E20" w:rsidRPr="00D02B1F">
        <w:t>Foruden de aktuelle k</w:t>
      </w:r>
      <w:r w:rsidR="00BB6F71" w:rsidRPr="00D02B1F">
        <w:t xml:space="preserve">onsekvenser, frygter jeg, at handelsværdien af min ejendom falder </w:t>
      </w:r>
      <w:r w:rsidR="009F6D47">
        <w:t xml:space="preserve">alene på baggrund af naturudpegningerne. </w:t>
      </w:r>
    </w:p>
    <w:p w:rsidR="009F6D47" w:rsidRDefault="009F6D47"/>
    <w:p w:rsidR="009F6D47" w:rsidRPr="00D02B1F" w:rsidRDefault="009F6D47">
      <w:r>
        <w:t xml:space="preserve">Vejledningen om Grønt Danmarkskort opfordrer kommunerne til større sammenhæng i planlægningen. Der er ingen, der tvinger Frederikssund kommune til at opretholde fagligt forkerte udpegninger. Jeg mener, det skaber større sammenhæng i planlægningen at reducere udpegningen af ”potentielle økologiske forbindelser” og ”potentielle naturområder” i vores område på baggrund af jordbundskortene. </w:t>
      </w:r>
    </w:p>
    <w:p w:rsidR="00EF4648" w:rsidRDefault="00EF4648"/>
    <w:p w:rsidR="00EF4648" w:rsidRPr="00386FA9" w:rsidRDefault="00EF4648" w:rsidP="00EF4648">
      <w:r>
        <w:t>Jeg forventer at blive kontaktet, hvis kommunen måtte</w:t>
      </w:r>
      <w:r w:rsidR="009F6D47">
        <w:t xml:space="preserve"> ønske at opretholde udpegningerne på mine landbrugsarealer</w:t>
      </w:r>
      <w:r>
        <w:t xml:space="preserve">. </w:t>
      </w:r>
    </w:p>
    <w:p w:rsidR="009D7AEC" w:rsidRDefault="009D7AEC"/>
    <w:p w:rsidR="009D7AEC" w:rsidRDefault="009D7AEC"/>
    <w:p w:rsidR="00BB6F71" w:rsidRDefault="00EF4648">
      <w:r>
        <w:t xml:space="preserve">Med venlig hilsen, </w:t>
      </w:r>
    </w:p>
    <w:p w:rsidR="00EF4648" w:rsidRDefault="00EF4648"/>
    <w:p w:rsidR="007E04C6" w:rsidRDefault="007E04C6">
      <w:r>
        <w:t>Jan Østby Christensen</w:t>
      </w:r>
    </w:p>
    <w:p w:rsidR="007E04C6" w:rsidRDefault="007E04C6">
      <w:r>
        <w:t>Selbridsgård</w:t>
      </w:r>
    </w:p>
    <w:p w:rsidR="007E04C6" w:rsidRDefault="007E04C6">
      <w:r>
        <w:t>Stubbevej 1</w:t>
      </w:r>
    </w:p>
    <w:p w:rsidR="007E04C6" w:rsidRDefault="007E04C6">
      <w:r>
        <w:t>4050 Skibby</w:t>
      </w:r>
    </w:p>
    <w:sectPr w:rsidR="007E04C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DE2" w:rsidRDefault="00214DE2" w:rsidP="00214DE2">
      <w:pPr>
        <w:spacing w:line="240" w:lineRule="auto"/>
      </w:pPr>
      <w:r>
        <w:separator/>
      </w:r>
    </w:p>
  </w:endnote>
  <w:endnote w:type="continuationSeparator" w:id="0">
    <w:p w:rsidR="00214DE2" w:rsidRDefault="00214DE2" w:rsidP="00214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DE2" w:rsidRDefault="00214DE2" w:rsidP="00214DE2">
      <w:pPr>
        <w:spacing w:line="240" w:lineRule="auto"/>
      </w:pPr>
      <w:r>
        <w:separator/>
      </w:r>
    </w:p>
  </w:footnote>
  <w:footnote w:type="continuationSeparator" w:id="0">
    <w:p w:rsidR="00214DE2" w:rsidRDefault="00214DE2" w:rsidP="00214DE2">
      <w:pPr>
        <w:spacing w:line="240" w:lineRule="auto"/>
      </w:pPr>
      <w:r>
        <w:continuationSeparator/>
      </w:r>
    </w:p>
  </w:footnote>
  <w:footnote w:id="1">
    <w:p w:rsidR="00214DE2" w:rsidRDefault="00214DE2">
      <w:pPr>
        <w:pStyle w:val="Fodnotetekst"/>
      </w:pPr>
      <w:r>
        <w:rPr>
          <w:rStyle w:val="Fodnotehenvisning"/>
        </w:rPr>
        <w:footnoteRef/>
      </w:r>
      <w:r>
        <w:t xml:space="preserve"> Naturrådet skrev: ”</w:t>
      </w:r>
      <w:r>
        <w:t>Naturrådet lægger stor vægt på, at enhver udpegning for at udvikle naturen på private arealer skal gennemføres via dialog og ad frivillighedens vej.</w:t>
      </w:r>
      <w:r>
        <w:t>” (Naturrådets rapport, s.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4BD3"/>
    <w:multiLevelType w:val="hybridMultilevel"/>
    <w:tmpl w:val="61F0BC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76"/>
    <w:rsid w:val="00195D94"/>
    <w:rsid w:val="001C30F5"/>
    <w:rsid w:val="00214DE2"/>
    <w:rsid w:val="00246CA8"/>
    <w:rsid w:val="002C4FC7"/>
    <w:rsid w:val="002E6519"/>
    <w:rsid w:val="00377358"/>
    <w:rsid w:val="004A30F4"/>
    <w:rsid w:val="004A65FD"/>
    <w:rsid w:val="00601997"/>
    <w:rsid w:val="00673298"/>
    <w:rsid w:val="00794CF1"/>
    <w:rsid w:val="007E04C6"/>
    <w:rsid w:val="00835C6E"/>
    <w:rsid w:val="00852ED8"/>
    <w:rsid w:val="0085779F"/>
    <w:rsid w:val="008C6E20"/>
    <w:rsid w:val="00923DCA"/>
    <w:rsid w:val="00953C14"/>
    <w:rsid w:val="00984294"/>
    <w:rsid w:val="009D7AEC"/>
    <w:rsid w:val="009F6D47"/>
    <w:rsid w:val="00A454CD"/>
    <w:rsid w:val="00BB4276"/>
    <w:rsid w:val="00BB6F71"/>
    <w:rsid w:val="00CE5C6A"/>
    <w:rsid w:val="00CF1D11"/>
    <w:rsid w:val="00D01D8D"/>
    <w:rsid w:val="00D02B1F"/>
    <w:rsid w:val="00DD17A5"/>
    <w:rsid w:val="00DE7036"/>
    <w:rsid w:val="00E95A0B"/>
    <w:rsid w:val="00EF4648"/>
    <w:rsid w:val="00F80D40"/>
    <w:rsid w:val="00FC1648"/>
    <w:rsid w:val="00FF3A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276"/>
    <w:pPr>
      <w:spacing w:after="0" w:line="288" w:lineRule="auto"/>
    </w:pPr>
    <w:rPr>
      <w:sz w:val="22"/>
    </w:rPr>
  </w:style>
  <w:style w:type="paragraph" w:styleId="Overskrift1">
    <w:name w:val="heading 1"/>
    <w:basedOn w:val="Normal"/>
    <w:link w:val="Overskrift1Tegn"/>
    <w:uiPriority w:val="9"/>
    <w:qFormat/>
    <w:rsid w:val="00835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2C4FC7"/>
    <w:pPr>
      <w:keepNext/>
      <w:keepLines/>
      <w:suppressAutoHyphens/>
      <w:autoSpaceDN w:val="0"/>
      <w:spacing w:before="480"/>
      <w:textAlignment w:val="baseline"/>
      <w:outlineLvl w:val="1"/>
    </w:pPr>
    <w:rPr>
      <w:rFonts w:ascii="Cambria" w:hAnsi="Cambria"/>
      <w:b/>
      <w:bCs/>
      <w:color w:val="4F81BD"/>
      <w:sz w:val="26"/>
      <w:szCs w:val="26"/>
    </w:rPr>
  </w:style>
  <w:style w:type="paragraph" w:styleId="Overskrift3">
    <w:name w:val="heading 3"/>
    <w:basedOn w:val="Normal"/>
    <w:next w:val="Normal"/>
    <w:link w:val="Overskrift3Tegn"/>
    <w:uiPriority w:val="9"/>
    <w:unhideWhenUsed/>
    <w:qFormat/>
    <w:rsid w:val="00FC1648"/>
    <w:pPr>
      <w:keepNext/>
      <w:keepLines/>
      <w:suppressAutoHyphens/>
      <w:autoSpaceDN w:val="0"/>
      <w:spacing w:before="480"/>
      <w:textAlignment w:val="baseline"/>
      <w:outlineLvl w:val="2"/>
    </w:pPr>
    <w:rPr>
      <w:rFonts w:ascii="Cambria"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A">
    <w:name w:val="DA"/>
    <w:basedOn w:val="Normal"/>
    <w:next w:val="Normal"/>
    <w:link w:val="DATegn"/>
    <w:qFormat/>
    <w:rsid w:val="00835C6E"/>
    <w:pPr>
      <w:keepNext/>
      <w:spacing w:before="480"/>
      <w:jc w:val="right"/>
    </w:pPr>
    <w:rPr>
      <w:lang w:val="de-DE"/>
    </w:rPr>
  </w:style>
  <w:style w:type="character" w:customStyle="1" w:styleId="DATegn">
    <w:name w:val="DA Tegn"/>
    <w:basedOn w:val="Standardskrifttypeiafsnit"/>
    <w:link w:val="DA"/>
    <w:rsid w:val="00835C6E"/>
    <w:rPr>
      <w:lang w:val="de-DE"/>
    </w:rPr>
  </w:style>
  <w:style w:type="paragraph" w:customStyle="1" w:styleId="ZA">
    <w:name w:val="ZA"/>
    <w:basedOn w:val="Normal"/>
    <w:link w:val="ZATegn"/>
    <w:qFormat/>
    <w:rsid w:val="00835C6E"/>
    <w:pPr>
      <w:spacing w:after="120" w:line="240" w:lineRule="auto"/>
      <w:ind w:left="567" w:right="567"/>
    </w:pPr>
    <w:rPr>
      <w:i/>
      <w:lang w:val="de-DE"/>
    </w:rPr>
  </w:style>
  <w:style w:type="character" w:customStyle="1" w:styleId="ZATegn">
    <w:name w:val="ZA Tegn"/>
    <w:basedOn w:val="Standardskrifttypeiafsnit"/>
    <w:link w:val="ZA"/>
    <w:rsid w:val="00835C6E"/>
    <w:rPr>
      <w:i/>
      <w:lang w:val="de-DE"/>
    </w:rPr>
  </w:style>
  <w:style w:type="character" w:customStyle="1" w:styleId="Overskrift1Tegn">
    <w:name w:val="Overskrift 1 Tegn"/>
    <w:basedOn w:val="Standardskrifttypeiafsnit"/>
    <w:link w:val="Overskrift1"/>
    <w:uiPriority w:val="9"/>
    <w:rsid w:val="00835C6E"/>
    <w:rPr>
      <w:rFonts w:ascii="Times New Roman" w:eastAsia="Times New Roman" w:hAnsi="Times New Roman" w:cs="Times New Roman"/>
      <w:b/>
      <w:bCs/>
      <w:kern w:val="36"/>
      <w:sz w:val="48"/>
      <w:szCs w:val="48"/>
      <w:lang w:eastAsia="da-DK"/>
    </w:rPr>
  </w:style>
  <w:style w:type="paragraph" w:styleId="Fodnotetekst">
    <w:name w:val="footnote text"/>
    <w:basedOn w:val="Normal"/>
    <w:link w:val="FodnotetekstTegn"/>
    <w:uiPriority w:val="99"/>
    <w:semiHidden/>
    <w:unhideWhenUsed/>
    <w:rsid w:val="00835C6E"/>
    <w:pPr>
      <w:spacing w:line="240" w:lineRule="auto"/>
    </w:pPr>
    <w:rPr>
      <w:sz w:val="20"/>
      <w:szCs w:val="20"/>
    </w:rPr>
  </w:style>
  <w:style w:type="character" w:customStyle="1" w:styleId="FodnotetekstTegn">
    <w:name w:val="Fodnotetekst Tegn"/>
    <w:basedOn w:val="Standardskrifttypeiafsnit"/>
    <w:link w:val="Fodnotetekst"/>
    <w:uiPriority w:val="99"/>
    <w:semiHidden/>
    <w:rsid w:val="00835C6E"/>
    <w:rPr>
      <w:sz w:val="20"/>
      <w:szCs w:val="20"/>
    </w:rPr>
  </w:style>
  <w:style w:type="character" w:styleId="Fodnotehenvisning">
    <w:name w:val="footnote reference"/>
    <w:basedOn w:val="Standardskrifttypeiafsnit"/>
    <w:uiPriority w:val="99"/>
    <w:semiHidden/>
    <w:unhideWhenUsed/>
    <w:rsid w:val="00835C6E"/>
    <w:rPr>
      <w:vertAlign w:val="superscript"/>
    </w:rPr>
  </w:style>
  <w:style w:type="paragraph" w:styleId="Listeafsnit">
    <w:name w:val="List Paragraph"/>
    <w:basedOn w:val="Normal"/>
    <w:uiPriority w:val="34"/>
    <w:qFormat/>
    <w:rsid w:val="00835C6E"/>
    <w:pPr>
      <w:ind w:left="720"/>
      <w:contextualSpacing/>
    </w:pPr>
  </w:style>
  <w:style w:type="paragraph" w:customStyle="1" w:styleId="TB">
    <w:name w:val="TB"/>
    <w:basedOn w:val="Normal"/>
    <w:rsid w:val="00D01D8D"/>
    <w:pPr>
      <w:spacing w:before="60" w:after="60" w:line="300" w:lineRule="exact"/>
    </w:pPr>
    <w:rPr>
      <w:rFonts w:ascii="Arial" w:eastAsia="Times New Roman" w:hAnsi="Arial" w:cs="Times New Roman"/>
      <w:szCs w:val="24"/>
      <w:lang w:eastAsia="da-DK"/>
    </w:rPr>
  </w:style>
  <w:style w:type="character" w:customStyle="1" w:styleId="Overskrift2Tegn">
    <w:name w:val="Overskrift 2 Tegn"/>
    <w:link w:val="Overskrift2"/>
    <w:uiPriority w:val="9"/>
    <w:rsid w:val="002C4FC7"/>
    <w:rPr>
      <w:rFonts w:ascii="Cambria" w:hAnsi="Cambria"/>
      <w:b/>
      <w:bCs/>
      <w:color w:val="4F81BD"/>
      <w:sz w:val="26"/>
      <w:szCs w:val="26"/>
    </w:rPr>
  </w:style>
  <w:style w:type="character" w:customStyle="1" w:styleId="Overskrift3Tegn">
    <w:name w:val="Overskrift 3 Tegn"/>
    <w:link w:val="Overskrift3"/>
    <w:uiPriority w:val="9"/>
    <w:rsid w:val="00FC1648"/>
    <w:rPr>
      <w:rFonts w:ascii="Cambria" w:hAnsi="Cambria"/>
      <w:b/>
      <w:bCs/>
      <w:color w:val="4F81BD"/>
      <w:sz w:val="26"/>
      <w:szCs w:val="26"/>
    </w:rPr>
  </w:style>
  <w:style w:type="character" w:styleId="Hyperlink">
    <w:name w:val="Hyperlink"/>
    <w:basedOn w:val="Standardskrifttypeiafsnit"/>
    <w:uiPriority w:val="99"/>
    <w:unhideWhenUsed/>
    <w:rsid w:val="00BB42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276"/>
    <w:pPr>
      <w:spacing w:after="0" w:line="288" w:lineRule="auto"/>
    </w:pPr>
    <w:rPr>
      <w:sz w:val="22"/>
    </w:rPr>
  </w:style>
  <w:style w:type="paragraph" w:styleId="Overskrift1">
    <w:name w:val="heading 1"/>
    <w:basedOn w:val="Normal"/>
    <w:link w:val="Overskrift1Tegn"/>
    <w:uiPriority w:val="9"/>
    <w:qFormat/>
    <w:rsid w:val="00835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2C4FC7"/>
    <w:pPr>
      <w:keepNext/>
      <w:keepLines/>
      <w:suppressAutoHyphens/>
      <w:autoSpaceDN w:val="0"/>
      <w:spacing w:before="480"/>
      <w:textAlignment w:val="baseline"/>
      <w:outlineLvl w:val="1"/>
    </w:pPr>
    <w:rPr>
      <w:rFonts w:ascii="Cambria" w:hAnsi="Cambria"/>
      <w:b/>
      <w:bCs/>
      <w:color w:val="4F81BD"/>
      <w:sz w:val="26"/>
      <w:szCs w:val="26"/>
    </w:rPr>
  </w:style>
  <w:style w:type="paragraph" w:styleId="Overskrift3">
    <w:name w:val="heading 3"/>
    <w:basedOn w:val="Normal"/>
    <w:next w:val="Normal"/>
    <w:link w:val="Overskrift3Tegn"/>
    <w:uiPriority w:val="9"/>
    <w:unhideWhenUsed/>
    <w:qFormat/>
    <w:rsid w:val="00FC1648"/>
    <w:pPr>
      <w:keepNext/>
      <w:keepLines/>
      <w:suppressAutoHyphens/>
      <w:autoSpaceDN w:val="0"/>
      <w:spacing w:before="480"/>
      <w:textAlignment w:val="baseline"/>
      <w:outlineLvl w:val="2"/>
    </w:pPr>
    <w:rPr>
      <w:rFonts w:ascii="Cambria"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A">
    <w:name w:val="DA"/>
    <w:basedOn w:val="Normal"/>
    <w:next w:val="Normal"/>
    <w:link w:val="DATegn"/>
    <w:qFormat/>
    <w:rsid w:val="00835C6E"/>
    <w:pPr>
      <w:keepNext/>
      <w:spacing w:before="480"/>
      <w:jc w:val="right"/>
    </w:pPr>
    <w:rPr>
      <w:lang w:val="de-DE"/>
    </w:rPr>
  </w:style>
  <w:style w:type="character" w:customStyle="1" w:styleId="DATegn">
    <w:name w:val="DA Tegn"/>
    <w:basedOn w:val="Standardskrifttypeiafsnit"/>
    <w:link w:val="DA"/>
    <w:rsid w:val="00835C6E"/>
    <w:rPr>
      <w:lang w:val="de-DE"/>
    </w:rPr>
  </w:style>
  <w:style w:type="paragraph" w:customStyle="1" w:styleId="ZA">
    <w:name w:val="ZA"/>
    <w:basedOn w:val="Normal"/>
    <w:link w:val="ZATegn"/>
    <w:qFormat/>
    <w:rsid w:val="00835C6E"/>
    <w:pPr>
      <w:spacing w:after="120" w:line="240" w:lineRule="auto"/>
      <w:ind w:left="567" w:right="567"/>
    </w:pPr>
    <w:rPr>
      <w:i/>
      <w:lang w:val="de-DE"/>
    </w:rPr>
  </w:style>
  <w:style w:type="character" w:customStyle="1" w:styleId="ZATegn">
    <w:name w:val="ZA Tegn"/>
    <w:basedOn w:val="Standardskrifttypeiafsnit"/>
    <w:link w:val="ZA"/>
    <w:rsid w:val="00835C6E"/>
    <w:rPr>
      <w:i/>
      <w:lang w:val="de-DE"/>
    </w:rPr>
  </w:style>
  <w:style w:type="character" w:customStyle="1" w:styleId="Overskrift1Tegn">
    <w:name w:val="Overskrift 1 Tegn"/>
    <w:basedOn w:val="Standardskrifttypeiafsnit"/>
    <w:link w:val="Overskrift1"/>
    <w:uiPriority w:val="9"/>
    <w:rsid w:val="00835C6E"/>
    <w:rPr>
      <w:rFonts w:ascii="Times New Roman" w:eastAsia="Times New Roman" w:hAnsi="Times New Roman" w:cs="Times New Roman"/>
      <w:b/>
      <w:bCs/>
      <w:kern w:val="36"/>
      <w:sz w:val="48"/>
      <w:szCs w:val="48"/>
      <w:lang w:eastAsia="da-DK"/>
    </w:rPr>
  </w:style>
  <w:style w:type="paragraph" w:styleId="Fodnotetekst">
    <w:name w:val="footnote text"/>
    <w:basedOn w:val="Normal"/>
    <w:link w:val="FodnotetekstTegn"/>
    <w:uiPriority w:val="99"/>
    <w:semiHidden/>
    <w:unhideWhenUsed/>
    <w:rsid w:val="00835C6E"/>
    <w:pPr>
      <w:spacing w:line="240" w:lineRule="auto"/>
    </w:pPr>
    <w:rPr>
      <w:sz w:val="20"/>
      <w:szCs w:val="20"/>
    </w:rPr>
  </w:style>
  <w:style w:type="character" w:customStyle="1" w:styleId="FodnotetekstTegn">
    <w:name w:val="Fodnotetekst Tegn"/>
    <w:basedOn w:val="Standardskrifttypeiafsnit"/>
    <w:link w:val="Fodnotetekst"/>
    <w:uiPriority w:val="99"/>
    <w:semiHidden/>
    <w:rsid w:val="00835C6E"/>
    <w:rPr>
      <w:sz w:val="20"/>
      <w:szCs w:val="20"/>
    </w:rPr>
  </w:style>
  <w:style w:type="character" w:styleId="Fodnotehenvisning">
    <w:name w:val="footnote reference"/>
    <w:basedOn w:val="Standardskrifttypeiafsnit"/>
    <w:uiPriority w:val="99"/>
    <w:semiHidden/>
    <w:unhideWhenUsed/>
    <w:rsid w:val="00835C6E"/>
    <w:rPr>
      <w:vertAlign w:val="superscript"/>
    </w:rPr>
  </w:style>
  <w:style w:type="paragraph" w:styleId="Listeafsnit">
    <w:name w:val="List Paragraph"/>
    <w:basedOn w:val="Normal"/>
    <w:uiPriority w:val="34"/>
    <w:qFormat/>
    <w:rsid w:val="00835C6E"/>
    <w:pPr>
      <w:ind w:left="720"/>
      <w:contextualSpacing/>
    </w:pPr>
  </w:style>
  <w:style w:type="paragraph" w:customStyle="1" w:styleId="TB">
    <w:name w:val="TB"/>
    <w:basedOn w:val="Normal"/>
    <w:rsid w:val="00D01D8D"/>
    <w:pPr>
      <w:spacing w:before="60" w:after="60" w:line="300" w:lineRule="exact"/>
    </w:pPr>
    <w:rPr>
      <w:rFonts w:ascii="Arial" w:eastAsia="Times New Roman" w:hAnsi="Arial" w:cs="Times New Roman"/>
      <w:szCs w:val="24"/>
      <w:lang w:eastAsia="da-DK"/>
    </w:rPr>
  </w:style>
  <w:style w:type="character" w:customStyle="1" w:styleId="Overskrift2Tegn">
    <w:name w:val="Overskrift 2 Tegn"/>
    <w:link w:val="Overskrift2"/>
    <w:uiPriority w:val="9"/>
    <w:rsid w:val="002C4FC7"/>
    <w:rPr>
      <w:rFonts w:ascii="Cambria" w:hAnsi="Cambria"/>
      <w:b/>
      <w:bCs/>
      <w:color w:val="4F81BD"/>
      <w:sz w:val="26"/>
      <w:szCs w:val="26"/>
    </w:rPr>
  </w:style>
  <w:style w:type="character" w:customStyle="1" w:styleId="Overskrift3Tegn">
    <w:name w:val="Overskrift 3 Tegn"/>
    <w:link w:val="Overskrift3"/>
    <w:uiPriority w:val="9"/>
    <w:rsid w:val="00FC1648"/>
    <w:rPr>
      <w:rFonts w:ascii="Cambria" w:hAnsi="Cambria"/>
      <w:b/>
      <w:bCs/>
      <w:color w:val="4F81BD"/>
      <w:sz w:val="26"/>
      <w:szCs w:val="26"/>
    </w:rPr>
  </w:style>
  <w:style w:type="character" w:styleId="Hyperlink">
    <w:name w:val="Hyperlink"/>
    <w:basedOn w:val="Standardskrifttypeiafsnit"/>
    <w:uiPriority w:val="99"/>
    <w:unhideWhenUsed/>
    <w:rsid w:val="00BB4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lanteamet@frederikssun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B8A2-6A0A-471E-ACD7-9AB828AF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Höll</dc:creator>
  <cp:lastModifiedBy>Andreas Höll</cp:lastModifiedBy>
  <cp:revision>3</cp:revision>
  <cp:lastPrinted>2019-10-15T07:15:00Z</cp:lastPrinted>
  <dcterms:created xsi:type="dcterms:W3CDTF">2019-10-18T16:01:00Z</dcterms:created>
  <dcterms:modified xsi:type="dcterms:W3CDTF">2019-10-18T16:02:00Z</dcterms:modified>
</cp:coreProperties>
</file>